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26D24" w14:textId="77777777" w:rsidR="003F2A64" w:rsidRDefault="003F2A64" w:rsidP="00C526FF">
      <w:pPr>
        <w:rPr>
          <w:sz w:val="28"/>
          <w:szCs w:val="28"/>
        </w:rPr>
      </w:pPr>
    </w:p>
    <w:p w14:paraId="6741E4E1" w14:textId="77777777" w:rsidR="003F2A64" w:rsidRDefault="003F2A64" w:rsidP="0066361C">
      <w:pPr>
        <w:jc w:val="center"/>
        <w:rPr>
          <w:sz w:val="28"/>
          <w:szCs w:val="28"/>
        </w:rPr>
      </w:pPr>
    </w:p>
    <w:p w14:paraId="2B69BE19" w14:textId="77777777" w:rsidR="00CB5132" w:rsidRDefault="00CB5132" w:rsidP="0066361C">
      <w:pPr>
        <w:jc w:val="center"/>
        <w:rPr>
          <w:sz w:val="28"/>
          <w:szCs w:val="28"/>
        </w:rPr>
      </w:pPr>
    </w:p>
    <w:p w14:paraId="51681B1F" w14:textId="77777777" w:rsidR="002835C7" w:rsidRDefault="002835C7" w:rsidP="0066361C">
      <w:pPr>
        <w:jc w:val="center"/>
        <w:rPr>
          <w:sz w:val="28"/>
          <w:szCs w:val="28"/>
        </w:rPr>
      </w:pPr>
    </w:p>
    <w:p w14:paraId="3EF0D6B1" w14:textId="77777777" w:rsidR="003158D5" w:rsidRDefault="003158D5" w:rsidP="0066361C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Grigliatabella"/>
        <w:tblW w:w="10183" w:type="dxa"/>
        <w:tblLook w:val="00A0" w:firstRow="1" w:lastRow="0" w:firstColumn="1" w:lastColumn="0" w:noHBand="0" w:noVBand="0"/>
      </w:tblPr>
      <w:tblGrid>
        <w:gridCol w:w="2670"/>
        <w:gridCol w:w="3108"/>
        <w:gridCol w:w="645"/>
        <w:gridCol w:w="3115"/>
        <w:gridCol w:w="645"/>
      </w:tblGrid>
      <w:tr w:rsidR="001E09B4" w14:paraId="60FCD809" w14:textId="77777777" w:rsidTr="00713F0F">
        <w:trPr>
          <w:trHeight w:val="785"/>
        </w:trPr>
        <w:tc>
          <w:tcPr>
            <w:tcW w:w="2670" w:type="dxa"/>
          </w:tcPr>
          <w:p w14:paraId="68BB89A2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Lingua di partenza</w:t>
            </w:r>
          </w:p>
        </w:tc>
        <w:tc>
          <w:tcPr>
            <w:tcW w:w="3108" w:type="dxa"/>
          </w:tcPr>
          <w:p w14:paraId="7D9C00E3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  <w:b/>
              </w:rPr>
            </w:pPr>
            <w:proofErr w:type="gramStart"/>
            <w:r w:rsidRPr="003F3C19">
              <w:rPr>
                <w:rFonts w:eastAsia="Arial Unicode MS" w:cs="Arial Unicode MS"/>
                <w:b/>
              </w:rPr>
              <w:t>pagine</w:t>
            </w:r>
            <w:proofErr w:type="gramEnd"/>
            <w:r w:rsidRPr="003F3C19">
              <w:rPr>
                <w:rFonts w:eastAsia="Arial Unicode MS" w:cs="Arial Unicode MS"/>
                <w:b/>
              </w:rPr>
              <w:t xml:space="preserve"> tradotte nel 2001</w:t>
            </w:r>
          </w:p>
        </w:tc>
        <w:tc>
          <w:tcPr>
            <w:tcW w:w="645" w:type="dxa"/>
          </w:tcPr>
          <w:p w14:paraId="64DAFA07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%</w:t>
            </w:r>
          </w:p>
        </w:tc>
        <w:tc>
          <w:tcPr>
            <w:tcW w:w="3115" w:type="dxa"/>
          </w:tcPr>
          <w:p w14:paraId="3FB6B83C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  <w:b/>
              </w:rPr>
            </w:pPr>
            <w:proofErr w:type="gramStart"/>
            <w:r w:rsidRPr="003F3C19">
              <w:rPr>
                <w:rFonts w:eastAsia="Arial Unicode MS" w:cs="Arial Unicode MS"/>
                <w:b/>
              </w:rPr>
              <w:t>pagine</w:t>
            </w:r>
            <w:proofErr w:type="gramEnd"/>
            <w:r w:rsidRPr="003F3C19">
              <w:rPr>
                <w:rFonts w:eastAsia="Arial Unicode MS" w:cs="Arial Unicode MS"/>
                <w:b/>
              </w:rPr>
              <w:t xml:space="preserve"> tradotte nel 1989</w:t>
            </w:r>
          </w:p>
        </w:tc>
        <w:tc>
          <w:tcPr>
            <w:tcW w:w="645" w:type="dxa"/>
          </w:tcPr>
          <w:p w14:paraId="5FC69988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  <w:b/>
              </w:rPr>
            </w:pPr>
            <w:r w:rsidRPr="003F3C19">
              <w:rPr>
                <w:rFonts w:eastAsia="Arial Unicode MS" w:cs="Arial Unicode MS"/>
                <w:b/>
              </w:rPr>
              <w:t>%</w:t>
            </w:r>
          </w:p>
        </w:tc>
      </w:tr>
      <w:tr w:rsidR="001E09B4" w14:paraId="72DF9E75" w14:textId="77777777" w:rsidTr="00713F0F">
        <w:trPr>
          <w:trHeight w:val="370"/>
        </w:trPr>
        <w:tc>
          <w:tcPr>
            <w:tcW w:w="2670" w:type="dxa"/>
          </w:tcPr>
          <w:p w14:paraId="5EF8C51B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inglese</w:t>
            </w:r>
            <w:proofErr w:type="gramEnd"/>
          </w:p>
        </w:tc>
        <w:tc>
          <w:tcPr>
            <w:tcW w:w="3108" w:type="dxa"/>
          </w:tcPr>
          <w:p w14:paraId="08AE95F9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720.142</w:t>
            </w:r>
          </w:p>
        </w:tc>
        <w:tc>
          <w:tcPr>
            <w:tcW w:w="645" w:type="dxa"/>
          </w:tcPr>
          <w:p w14:paraId="2CBC19EB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56,8</w:t>
            </w:r>
          </w:p>
        </w:tc>
        <w:tc>
          <w:tcPr>
            <w:tcW w:w="3115" w:type="dxa"/>
          </w:tcPr>
          <w:p w14:paraId="473B2982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164.870</w:t>
            </w:r>
          </w:p>
        </w:tc>
        <w:tc>
          <w:tcPr>
            <w:tcW w:w="645" w:type="dxa"/>
          </w:tcPr>
          <w:p w14:paraId="43B43199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29,5</w:t>
            </w:r>
          </w:p>
        </w:tc>
      </w:tr>
      <w:tr w:rsidR="001E09B4" w14:paraId="2538DB7E" w14:textId="77777777" w:rsidTr="00713F0F">
        <w:trPr>
          <w:trHeight w:val="370"/>
        </w:trPr>
        <w:tc>
          <w:tcPr>
            <w:tcW w:w="2670" w:type="dxa"/>
          </w:tcPr>
          <w:p w14:paraId="07CEF395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francese</w:t>
            </w:r>
            <w:proofErr w:type="gramEnd"/>
          </w:p>
        </w:tc>
        <w:tc>
          <w:tcPr>
            <w:tcW w:w="3108" w:type="dxa"/>
          </w:tcPr>
          <w:p w14:paraId="29633F05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378.450</w:t>
            </w:r>
          </w:p>
        </w:tc>
        <w:tc>
          <w:tcPr>
            <w:tcW w:w="645" w:type="dxa"/>
          </w:tcPr>
          <w:p w14:paraId="5F757CE1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29,8</w:t>
            </w:r>
          </w:p>
        </w:tc>
        <w:tc>
          <w:tcPr>
            <w:tcW w:w="3115" w:type="dxa"/>
          </w:tcPr>
          <w:p w14:paraId="3944AA51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275.399</w:t>
            </w:r>
          </w:p>
        </w:tc>
        <w:tc>
          <w:tcPr>
            <w:tcW w:w="645" w:type="dxa"/>
          </w:tcPr>
          <w:p w14:paraId="1A46B274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49,3</w:t>
            </w:r>
          </w:p>
        </w:tc>
      </w:tr>
      <w:tr w:rsidR="001E09B4" w14:paraId="394B5822" w14:textId="77777777" w:rsidTr="00713F0F">
        <w:trPr>
          <w:trHeight w:val="388"/>
        </w:trPr>
        <w:tc>
          <w:tcPr>
            <w:tcW w:w="2670" w:type="dxa"/>
          </w:tcPr>
          <w:p w14:paraId="114931F7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tedesco</w:t>
            </w:r>
            <w:proofErr w:type="gramEnd"/>
          </w:p>
        </w:tc>
        <w:tc>
          <w:tcPr>
            <w:tcW w:w="3108" w:type="dxa"/>
          </w:tcPr>
          <w:p w14:paraId="400E8541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54.594</w:t>
            </w:r>
          </w:p>
        </w:tc>
        <w:tc>
          <w:tcPr>
            <w:tcW w:w="645" w:type="dxa"/>
          </w:tcPr>
          <w:p w14:paraId="081AF51E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4,3</w:t>
            </w:r>
          </w:p>
        </w:tc>
        <w:tc>
          <w:tcPr>
            <w:tcW w:w="3115" w:type="dxa"/>
          </w:tcPr>
          <w:p w14:paraId="0D3A45F6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49.745</w:t>
            </w:r>
          </w:p>
        </w:tc>
        <w:tc>
          <w:tcPr>
            <w:tcW w:w="645" w:type="dxa"/>
          </w:tcPr>
          <w:p w14:paraId="0F9A9B7A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8,9</w:t>
            </w:r>
          </w:p>
        </w:tc>
      </w:tr>
      <w:tr w:rsidR="001E09B4" w14:paraId="715CB1A8" w14:textId="77777777" w:rsidTr="00713F0F">
        <w:trPr>
          <w:trHeight w:val="370"/>
        </w:trPr>
        <w:tc>
          <w:tcPr>
            <w:tcW w:w="2670" w:type="dxa"/>
          </w:tcPr>
          <w:p w14:paraId="1A80EEC4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italiano</w:t>
            </w:r>
            <w:proofErr w:type="gramEnd"/>
          </w:p>
        </w:tc>
        <w:tc>
          <w:tcPr>
            <w:tcW w:w="3108" w:type="dxa"/>
          </w:tcPr>
          <w:p w14:paraId="5F548395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25.481</w:t>
            </w:r>
          </w:p>
        </w:tc>
        <w:tc>
          <w:tcPr>
            <w:tcW w:w="645" w:type="dxa"/>
          </w:tcPr>
          <w:p w14:paraId="4848D5AD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2,0</w:t>
            </w:r>
          </w:p>
        </w:tc>
        <w:tc>
          <w:tcPr>
            <w:tcW w:w="3115" w:type="dxa"/>
          </w:tcPr>
          <w:p w14:paraId="2D3A32ED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17.280</w:t>
            </w:r>
          </w:p>
        </w:tc>
        <w:tc>
          <w:tcPr>
            <w:tcW w:w="645" w:type="dxa"/>
          </w:tcPr>
          <w:p w14:paraId="2CC08936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3,1</w:t>
            </w:r>
          </w:p>
        </w:tc>
      </w:tr>
      <w:tr w:rsidR="001E09B4" w14:paraId="60FA8E86" w14:textId="77777777" w:rsidTr="00713F0F">
        <w:trPr>
          <w:trHeight w:val="388"/>
        </w:trPr>
        <w:tc>
          <w:tcPr>
            <w:tcW w:w="2670" w:type="dxa"/>
          </w:tcPr>
          <w:p w14:paraId="0C188075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spagnolo</w:t>
            </w:r>
            <w:proofErr w:type="gramEnd"/>
          </w:p>
        </w:tc>
        <w:tc>
          <w:tcPr>
            <w:tcW w:w="3108" w:type="dxa"/>
          </w:tcPr>
          <w:p w14:paraId="2304B6E3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20.607</w:t>
            </w:r>
          </w:p>
        </w:tc>
        <w:tc>
          <w:tcPr>
            <w:tcW w:w="645" w:type="dxa"/>
          </w:tcPr>
          <w:p w14:paraId="06E8E6A7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1,6</w:t>
            </w:r>
          </w:p>
        </w:tc>
        <w:tc>
          <w:tcPr>
            <w:tcW w:w="3115" w:type="dxa"/>
          </w:tcPr>
          <w:p w14:paraId="2FE55362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15.691</w:t>
            </w:r>
          </w:p>
        </w:tc>
        <w:tc>
          <w:tcPr>
            <w:tcW w:w="645" w:type="dxa"/>
          </w:tcPr>
          <w:p w14:paraId="0BBCB1B8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2,8</w:t>
            </w:r>
          </w:p>
        </w:tc>
      </w:tr>
      <w:tr w:rsidR="001E09B4" w14:paraId="586AE13D" w14:textId="77777777" w:rsidTr="00713F0F">
        <w:trPr>
          <w:trHeight w:val="388"/>
        </w:trPr>
        <w:tc>
          <w:tcPr>
            <w:tcW w:w="2670" w:type="dxa"/>
          </w:tcPr>
          <w:p w14:paraId="073A8ABE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neerlandese</w:t>
            </w:r>
            <w:proofErr w:type="gramEnd"/>
          </w:p>
        </w:tc>
        <w:tc>
          <w:tcPr>
            <w:tcW w:w="3108" w:type="dxa"/>
          </w:tcPr>
          <w:p w14:paraId="6BE94940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19.601</w:t>
            </w:r>
          </w:p>
        </w:tc>
        <w:tc>
          <w:tcPr>
            <w:tcW w:w="645" w:type="dxa"/>
          </w:tcPr>
          <w:p w14:paraId="6FAC1F39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1,5</w:t>
            </w:r>
          </w:p>
        </w:tc>
        <w:tc>
          <w:tcPr>
            <w:tcW w:w="3115" w:type="dxa"/>
          </w:tcPr>
          <w:p w14:paraId="3936BB07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15.165</w:t>
            </w:r>
          </w:p>
        </w:tc>
        <w:tc>
          <w:tcPr>
            <w:tcW w:w="645" w:type="dxa"/>
          </w:tcPr>
          <w:p w14:paraId="03B1D5FC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2,7</w:t>
            </w:r>
          </w:p>
        </w:tc>
      </w:tr>
      <w:tr w:rsidR="001E09B4" w14:paraId="43E31392" w14:textId="77777777" w:rsidTr="00713F0F">
        <w:trPr>
          <w:trHeight w:val="370"/>
        </w:trPr>
        <w:tc>
          <w:tcPr>
            <w:tcW w:w="2670" w:type="dxa"/>
          </w:tcPr>
          <w:p w14:paraId="174FBFF2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greco</w:t>
            </w:r>
            <w:proofErr w:type="gramEnd"/>
          </w:p>
        </w:tc>
        <w:tc>
          <w:tcPr>
            <w:tcW w:w="3108" w:type="dxa"/>
          </w:tcPr>
          <w:p w14:paraId="69837822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13.946</w:t>
            </w:r>
          </w:p>
        </w:tc>
        <w:tc>
          <w:tcPr>
            <w:tcW w:w="645" w:type="dxa"/>
          </w:tcPr>
          <w:p w14:paraId="73A4ACA8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1,1</w:t>
            </w:r>
          </w:p>
        </w:tc>
        <w:tc>
          <w:tcPr>
            <w:tcW w:w="3115" w:type="dxa"/>
          </w:tcPr>
          <w:p w14:paraId="0F808FFC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6.483</w:t>
            </w:r>
          </w:p>
        </w:tc>
        <w:tc>
          <w:tcPr>
            <w:tcW w:w="645" w:type="dxa"/>
          </w:tcPr>
          <w:p w14:paraId="52208033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1,2</w:t>
            </w:r>
          </w:p>
        </w:tc>
      </w:tr>
      <w:tr w:rsidR="001E09B4" w14:paraId="5A70AB36" w14:textId="77777777" w:rsidTr="00713F0F">
        <w:trPr>
          <w:trHeight w:val="388"/>
        </w:trPr>
        <w:tc>
          <w:tcPr>
            <w:tcW w:w="2670" w:type="dxa"/>
          </w:tcPr>
          <w:p w14:paraId="7972A938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svedese</w:t>
            </w:r>
            <w:proofErr w:type="gramEnd"/>
          </w:p>
        </w:tc>
        <w:tc>
          <w:tcPr>
            <w:tcW w:w="3108" w:type="dxa"/>
          </w:tcPr>
          <w:p w14:paraId="3ED2B9BD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9.150</w:t>
            </w:r>
          </w:p>
        </w:tc>
        <w:tc>
          <w:tcPr>
            <w:tcW w:w="645" w:type="dxa"/>
          </w:tcPr>
          <w:p w14:paraId="352C4CD2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0,7</w:t>
            </w:r>
          </w:p>
        </w:tc>
        <w:tc>
          <w:tcPr>
            <w:tcW w:w="3115" w:type="dxa"/>
          </w:tcPr>
          <w:p w14:paraId="7F8BE0DD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---------</w:t>
            </w:r>
          </w:p>
        </w:tc>
        <w:tc>
          <w:tcPr>
            <w:tcW w:w="645" w:type="dxa"/>
          </w:tcPr>
          <w:p w14:paraId="343E708D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</w:t>
            </w:r>
          </w:p>
        </w:tc>
      </w:tr>
      <w:tr w:rsidR="001E09B4" w14:paraId="214A3D1F" w14:textId="77777777" w:rsidTr="00713F0F">
        <w:trPr>
          <w:trHeight w:val="370"/>
        </w:trPr>
        <w:tc>
          <w:tcPr>
            <w:tcW w:w="2670" w:type="dxa"/>
          </w:tcPr>
          <w:p w14:paraId="2F65163A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portoghese</w:t>
            </w:r>
            <w:proofErr w:type="gramEnd"/>
          </w:p>
        </w:tc>
        <w:tc>
          <w:tcPr>
            <w:tcW w:w="3108" w:type="dxa"/>
          </w:tcPr>
          <w:p w14:paraId="54128037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8.396</w:t>
            </w:r>
          </w:p>
        </w:tc>
        <w:tc>
          <w:tcPr>
            <w:tcW w:w="645" w:type="dxa"/>
          </w:tcPr>
          <w:p w14:paraId="64CDB351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0,6</w:t>
            </w:r>
          </w:p>
        </w:tc>
        <w:tc>
          <w:tcPr>
            <w:tcW w:w="3115" w:type="dxa"/>
          </w:tcPr>
          <w:p w14:paraId="42651580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7.439</w:t>
            </w:r>
          </w:p>
        </w:tc>
        <w:tc>
          <w:tcPr>
            <w:tcW w:w="645" w:type="dxa"/>
          </w:tcPr>
          <w:p w14:paraId="3AF698A1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1,3</w:t>
            </w:r>
          </w:p>
        </w:tc>
      </w:tr>
      <w:tr w:rsidR="001E09B4" w14:paraId="064648B2" w14:textId="77777777" w:rsidTr="00713F0F">
        <w:trPr>
          <w:trHeight w:val="370"/>
        </w:trPr>
        <w:tc>
          <w:tcPr>
            <w:tcW w:w="2670" w:type="dxa"/>
          </w:tcPr>
          <w:p w14:paraId="38177F91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danese</w:t>
            </w:r>
            <w:proofErr w:type="gramEnd"/>
          </w:p>
        </w:tc>
        <w:tc>
          <w:tcPr>
            <w:tcW w:w="3108" w:type="dxa"/>
          </w:tcPr>
          <w:p w14:paraId="7885A514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7.648</w:t>
            </w:r>
          </w:p>
        </w:tc>
        <w:tc>
          <w:tcPr>
            <w:tcW w:w="645" w:type="dxa"/>
          </w:tcPr>
          <w:p w14:paraId="3A1AF471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0,6</w:t>
            </w:r>
          </w:p>
        </w:tc>
        <w:tc>
          <w:tcPr>
            <w:tcW w:w="3115" w:type="dxa"/>
          </w:tcPr>
          <w:p w14:paraId="3720566A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5.471</w:t>
            </w:r>
          </w:p>
        </w:tc>
        <w:tc>
          <w:tcPr>
            <w:tcW w:w="645" w:type="dxa"/>
          </w:tcPr>
          <w:p w14:paraId="6E9FDF4C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1</w:t>
            </w:r>
          </w:p>
        </w:tc>
      </w:tr>
      <w:tr w:rsidR="001E09B4" w14:paraId="281C9773" w14:textId="77777777" w:rsidTr="00713F0F">
        <w:trPr>
          <w:trHeight w:val="388"/>
        </w:trPr>
        <w:tc>
          <w:tcPr>
            <w:tcW w:w="2670" w:type="dxa"/>
          </w:tcPr>
          <w:p w14:paraId="515F7F4C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finlandese</w:t>
            </w:r>
            <w:proofErr w:type="gramEnd"/>
          </w:p>
        </w:tc>
        <w:tc>
          <w:tcPr>
            <w:tcW w:w="3108" w:type="dxa"/>
          </w:tcPr>
          <w:p w14:paraId="57A36E02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7.177</w:t>
            </w:r>
          </w:p>
        </w:tc>
        <w:tc>
          <w:tcPr>
            <w:tcW w:w="645" w:type="dxa"/>
          </w:tcPr>
          <w:p w14:paraId="33C0360B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0,6</w:t>
            </w:r>
          </w:p>
        </w:tc>
        <w:tc>
          <w:tcPr>
            <w:tcW w:w="3115" w:type="dxa"/>
          </w:tcPr>
          <w:p w14:paraId="6FE60C60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---------</w:t>
            </w:r>
          </w:p>
        </w:tc>
        <w:tc>
          <w:tcPr>
            <w:tcW w:w="645" w:type="dxa"/>
          </w:tcPr>
          <w:p w14:paraId="6775AA8B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----</w:t>
            </w:r>
          </w:p>
        </w:tc>
      </w:tr>
      <w:tr w:rsidR="001E09B4" w14:paraId="122A017A" w14:textId="77777777" w:rsidTr="00713F0F">
        <w:trPr>
          <w:trHeight w:val="388"/>
        </w:trPr>
        <w:tc>
          <w:tcPr>
            <w:tcW w:w="2670" w:type="dxa"/>
          </w:tcPr>
          <w:p w14:paraId="6BEAE167" w14:textId="77777777" w:rsidR="001E09B4" w:rsidRPr="003F3C19" w:rsidRDefault="001E09B4" w:rsidP="00BC59B0">
            <w:pPr>
              <w:spacing w:after="0" w:line="240" w:lineRule="auto"/>
              <w:jc w:val="both"/>
              <w:rPr>
                <w:rFonts w:eastAsia="Arial Unicode MS" w:cs="Arial Unicode MS" w:hint="eastAsia"/>
              </w:rPr>
            </w:pPr>
            <w:proofErr w:type="gramStart"/>
            <w:r w:rsidRPr="003F3C19">
              <w:rPr>
                <w:rFonts w:eastAsia="Arial Unicode MS" w:cs="Arial Unicode MS"/>
              </w:rPr>
              <w:t>altre</w:t>
            </w:r>
            <w:proofErr w:type="gramEnd"/>
            <w:r w:rsidRPr="003F3C19">
              <w:rPr>
                <w:rFonts w:eastAsia="Arial Unicode MS" w:cs="Arial Unicode MS"/>
              </w:rPr>
              <w:t xml:space="preserve"> lingue</w:t>
            </w:r>
          </w:p>
        </w:tc>
        <w:tc>
          <w:tcPr>
            <w:tcW w:w="3108" w:type="dxa"/>
          </w:tcPr>
          <w:p w14:paraId="2CD62953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3.123</w:t>
            </w:r>
          </w:p>
        </w:tc>
        <w:tc>
          <w:tcPr>
            <w:tcW w:w="645" w:type="dxa"/>
          </w:tcPr>
          <w:p w14:paraId="2EFC2733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0,2</w:t>
            </w:r>
          </w:p>
        </w:tc>
        <w:tc>
          <w:tcPr>
            <w:tcW w:w="3115" w:type="dxa"/>
          </w:tcPr>
          <w:p w14:paraId="1A78A566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909</w:t>
            </w:r>
          </w:p>
        </w:tc>
        <w:tc>
          <w:tcPr>
            <w:tcW w:w="645" w:type="dxa"/>
          </w:tcPr>
          <w:p w14:paraId="216DF3AD" w14:textId="77777777" w:rsidR="001E09B4" w:rsidRPr="003F3C19" w:rsidRDefault="001E09B4" w:rsidP="001E09B4">
            <w:pPr>
              <w:spacing w:after="0" w:line="240" w:lineRule="auto"/>
              <w:jc w:val="center"/>
              <w:rPr>
                <w:rFonts w:eastAsia="Arial Unicode MS" w:cs="Arial Unicode MS" w:hint="eastAsia"/>
              </w:rPr>
            </w:pPr>
            <w:r w:rsidRPr="003F3C19">
              <w:rPr>
                <w:rFonts w:eastAsia="Arial Unicode MS" w:cs="Arial Unicode MS"/>
              </w:rPr>
              <w:t>0,2</w:t>
            </w:r>
          </w:p>
        </w:tc>
      </w:tr>
    </w:tbl>
    <w:p w14:paraId="6258D5D6" w14:textId="77777777" w:rsidR="005A5438" w:rsidRDefault="005A5438" w:rsidP="003F2A64">
      <w:pPr>
        <w:rPr>
          <w:sz w:val="28"/>
          <w:szCs w:val="28"/>
        </w:rPr>
      </w:pPr>
    </w:p>
    <w:p w14:paraId="051056A0" w14:textId="77777777" w:rsidR="005A5438" w:rsidRDefault="005A5438" w:rsidP="003F2A64">
      <w:pPr>
        <w:rPr>
          <w:sz w:val="28"/>
          <w:szCs w:val="28"/>
        </w:rPr>
      </w:pPr>
    </w:p>
    <w:sectPr w:rsidR="005A5438" w:rsidSect="00D33D5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132B8B" w:rsidRDefault="00132B8B" w:rsidP="001C7E21">
      <w:r>
        <w:separator/>
      </w:r>
    </w:p>
  </w:endnote>
  <w:endnote w:type="continuationSeparator" w:id="0">
    <w:p w14:paraId="0C38FBB2" w14:textId="77777777" w:rsidR="00132B8B" w:rsidRDefault="00132B8B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132B8B" w:rsidRDefault="00132B8B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 w:rsidR="00153A49">
      <w:tab/>
    </w:r>
    <w:r w:rsidR="00153A49">
      <w:tab/>
      <w:t xml:space="preserve">  </w:t>
    </w:r>
    <w:r w:rsidR="00153A49"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132B8B" w:rsidRDefault="00132B8B" w:rsidP="001C7E21">
      <w:r>
        <w:separator/>
      </w:r>
    </w:p>
  </w:footnote>
  <w:footnote w:type="continuationSeparator" w:id="0">
    <w:p w14:paraId="173BA2EC" w14:textId="77777777" w:rsidR="00132B8B" w:rsidRDefault="00132B8B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132B8B" w:rsidRPr="001C7E21" w:rsidRDefault="00132B8B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45B9A"/>
    <w:rsid w:val="000A4385"/>
    <w:rsid w:val="001166BA"/>
    <w:rsid w:val="00121138"/>
    <w:rsid w:val="00126133"/>
    <w:rsid w:val="00132B8B"/>
    <w:rsid w:val="0013742A"/>
    <w:rsid w:val="00153A49"/>
    <w:rsid w:val="00175236"/>
    <w:rsid w:val="001A3174"/>
    <w:rsid w:val="001C7E21"/>
    <w:rsid w:val="001E09B4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F5778"/>
    <w:rsid w:val="005609EC"/>
    <w:rsid w:val="005739D5"/>
    <w:rsid w:val="0058416D"/>
    <w:rsid w:val="005A5438"/>
    <w:rsid w:val="005F49F6"/>
    <w:rsid w:val="00605CFC"/>
    <w:rsid w:val="006577A2"/>
    <w:rsid w:val="0066361C"/>
    <w:rsid w:val="00663A0C"/>
    <w:rsid w:val="006718C3"/>
    <w:rsid w:val="00697899"/>
    <w:rsid w:val="006A45D8"/>
    <w:rsid w:val="006D5CB4"/>
    <w:rsid w:val="00713F0F"/>
    <w:rsid w:val="00715000"/>
    <w:rsid w:val="0076535F"/>
    <w:rsid w:val="00771D71"/>
    <w:rsid w:val="007871B6"/>
    <w:rsid w:val="00826E68"/>
    <w:rsid w:val="00891BBA"/>
    <w:rsid w:val="008B040A"/>
    <w:rsid w:val="00934E4C"/>
    <w:rsid w:val="009F32BC"/>
    <w:rsid w:val="00A1136F"/>
    <w:rsid w:val="00A5187D"/>
    <w:rsid w:val="00AB7E1C"/>
    <w:rsid w:val="00AC7012"/>
    <w:rsid w:val="00AD448F"/>
    <w:rsid w:val="00AE4AA2"/>
    <w:rsid w:val="00B22AFC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74430"/>
    <w:rsid w:val="00EC213E"/>
    <w:rsid w:val="00EE68A6"/>
    <w:rsid w:val="00F22DF1"/>
    <w:rsid w:val="00F4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713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713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401</Characters>
  <Application>Microsoft Macintosh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19</cp:revision>
  <dcterms:created xsi:type="dcterms:W3CDTF">2014-10-30T13:31:00Z</dcterms:created>
  <dcterms:modified xsi:type="dcterms:W3CDTF">2014-10-30T14:30:00Z</dcterms:modified>
</cp:coreProperties>
</file>